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D07" w:rsidRDefault="00044D07" w:rsidP="00044D07">
      <w:pPr>
        <w:pStyle w:val="Heading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 Award</w:t>
      </w:r>
    </w:p>
    <w:p w:rsidR="00044D07" w:rsidRDefault="00044D07" w:rsidP="00044D07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Project: </w:t>
      </w:r>
      <w:r>
        <w:rPr>
          <w:rFonts w:ascii="Arial" w:hAnsi="Arial" w:cs="Arial"/>
        </w:rPr>
        <w:t>P164824-Enabling Digital Governance Project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Loan/Credit/TF Info: </w:t>
      </w:r>
      <w:r>
        <w:rPr>
          <w:rFonts w:ascii="Arial" w:hAnsi="Arial" w:cs="Arial"/>
        </w:rPr>
        <w:t>IBRD-89470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Bid/Contract Reference No: </w:t>
      </w:r>
      <w:r>
        <w:rPr>
          <w:rFonts w:ascii="Arial" w:hAnsi="Arial" w:cs="Arial"/>
        </w:rPr>
        <w:t>SER-EDGE-CQS-CS-25-59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Procurement Method: </w:t>
      </w:r>
      <w:r>
        <w:rPr>
          <w:rFonts w:ascii="Arial" w:hAnsi="Arial" w:cs="Arial"/>
        </w:rPr>
        <w:t>CQS-Consultant Qualification Selection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Scope of Contract: </w:t>
      </w:r>
      <w:r>
        <w:rPr>
          <w:rStyle w:val="desc-word-wrap"/>
          <w:rFonts w:ascii="Arial" w:hAnsi="Arial" w:cs="Arial"/>
        </w:rPr>
        <w:t xml:space="preserve">Business Analysis for 30 </w:t>
      </w:r>
      <w:proofErr w:type="spellStart"/>
      <w:r>
        <w:rPr>
          <w:rStyle w:val="desc-word-wrap"/>
          <w:rFonts w:ascii="Arial" w:hAnsi="Arial" w:cs="Arial"/>
        </w:rPr>
        <w:t>eServices</w:t>
      </w:r>
      <w:proofErr w:type="spellEnd"/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Notice Version No: </w:t>
      </w:r>
      <w:r>
        <w:rPr>
          <w:rFonts w:ascii="Arial" w:hAnsi="Arial" w:cs="Arial"/>
        </w:rPr>
        <w:t>0</w:t>
      </w:r>
    </w:p>
    <w:p w:rsidR="00044D07" w:rsidRDefault="00044D07" w:rsidP="00044D07">
      <w:pPr>
        <w:rPr>
          <w:rFonts w:ascii="Arial" w:eastAsia="Times New Roman" w:hAnsi="Arial" w:cs="Arial"/>
        </w:rPr>
      </w:pPr>
    </w:p>
    <w:p w:rsidR="00044D07" w:rsidRDefault="00044D07" w:rsidP="00044D0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Date Notification of Award </w:t>
      </w:r>
      <w:proofErr w:type="gramStart"/>
      <w:r>
        <w:rPr>
          <w:rFonts w:ascii="Arial" w:eastAsia="Times New Roman" w:hAnsi="Arial" w:cs="Arial"/>
          <w:b/>
          <w:bCs/>
        </w:rPr>
        <w:t>Issued</w:t>
      </w:r>
      <w:proofErr w:type="gramEnd"/>
      <w:r>
        <w:rPr>
          <w:rFonts w:ascii="Arial" w:eastAsia="Times New Roman" w:hAnsi="Arial" w:cs="Arial"/>
        </w:rPr>
        <w:br/>
        <w:t>(YYYY/MM/DD)</w:t>
      </w:r>
      <w:r>
        <w:rPr>
          <w:rFonts w:ascii="Arial" w:eastAsia="Times New Roman" w:hAnsi="Arial" w:cs="Arial"/>
        </w:rPr>
        <w:br/>
        <w:t>2025/08/18</w:t>
      </w:r>
    </w:p>
    <w:p w:rsidR="00044D07" w:rsidRDefault="00044D07" w:rsidP="00044D0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Duration of Contract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197 Day(s)</w:t>
      </w:r>
    </w:p>
    <w:p w:rsidR="00044D07" w:rsidRDefault="00044D07" w:rsidP="00044D0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Minimum Qualifying Score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75</w:t>
      </w:r>
    </w:p>
    <w:p w:rsidR="00044D07" w:rsidRDefault="00044D07" w:rsidP="00044D0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u w:val="single"/>
        </w:rPr>
        <w:t>Awarded Firm(s):</w:t>
      </w:r>
    </w:p>
    <w:p w:rsidR="00044D07" w:rsidRDefault="00044D07" w:rsidP="00044D0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COMTRADE SYSTEM INTEGRATION DOO BEOGRAD (668482</w:t>
      </w:r>
      <w:proofErr w:type="gramStart"/>
      <w:r>
        <w:rPr>
          <w:rFonts w:ascii="Arial" w:eastAsia="Times New Roman" w:hAnsi="Arial" w:cs="Arial"/>
          <w:b/>
          <w:bCs/>
        </w:rPr>
        <w:t>)</w:t>
      </w:r>
      <w:proofErr w:type="gramEnd"/>
      <w:r>
        <w:rPr>
          <w:rFonts w:ascii="Arial" w:eastAsia="Times New Roman" w:hAnsi="Arial" w:cs="Arial"/>
        </w:rPr>
        <w:br/>
      </w:r>
      <w:proofErr w:type="spellStart"/>
      <w:r>
        <w:rPr>
          <w:rFonts w:ascii="Arial" w:eastAsia="Times New Roman" w:hAnsi="Arial" w:cs="Arial"/>
        </w:rPr>
        <w:t>Savski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nasip</w:t>
      </w:r>
      <w:proofErr w:type="spellEnd"/>
      <w:r>
        <w:rPr>
          <w:rFonts w:ascii="Arial" w:eastAsia="Times New Roman" w:hAnsi="Arial" w:cs="Arial"/>
        </w:rPr>
        <w:t xml:space="preserve"> 7, 11070 Belgrade</w:t>
      </w:r>
      <w:r>
        <w:rPr>
          <w:rFonts w:ascii="Arial" w:eastAsia="Times New Roman" w:hAnsi="Arial" w:cs="Arial"/>
        </w:rPr>
        <w:br/>
        <w:t>Country: Serbia</w:t>
      </w:r>
    </w:p>
    <w:p w:rsidR="00044D07" w:rsidRDefault="00044D07" w:rsidP="00044D07">
      <w:pPr>
        <w:rPr>
          <w:rFonts w:ascii="Arial" w:eastAsia="Times New Roman" w:hAnsi="Arial" w:cs="Arial"/>
        </w:rPr>
      </w:pPr>
    </w:p>
    <w:p w:rsidR="00044D07" w:rsidRDefault="00044D07" w:rsidP="00044D0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Beneficial Ownership Details</w:t>
      </w:r>
      <w:r>
        <w:rPr>
          <w:rFonts w:ascii="Arial" w:eastAsia="Times New Roman" w:hAnsi="Arial" w:cs="Arial"/>
        </w:rPr>
        <w:br/>
        <w:t>Form Date: 18-AUG-25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347"/>
        <w:gridCol w:w="1411"/>
        <w:gridCol w:w="1412"/>
        <w:gridCol w:w="4190"/>
      </w:tblGrid>
      <w:tr w:rsidR="00044D07" w:rsidTr="00044D07">
        <w:trPr>
          <w:tblHeader/>
          <w:tblCellSpacing w:w="15" w:type="dxa"/>
        </w:trPr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D07" w:rsidRDefault="00044D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Name</w:t>
            </w:r>
          </w:p>
        </w:tc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D07" w:rsidRDefault="00044D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Nationality</w:t>
            </w:r>
          </w:p>
        </w:tc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D07" w:rsidRDefault="00044D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Residence Country</w:t>
            </w:r>
          </w:p>
        </w:tc>
        <w:tc>
          <w:tcPr>
            <w:tcW w:w="2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D07" w:rsidRDefault="00044D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Conditions Met</w:t>
            </w:r>
          </w:p>
        </w:tc>
      </w:tr>
      <w:tr w:rsidR="00044D07" w:rsidTr="00044D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D07" w:rsidRDefault="00044D0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Veselin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Borivoje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Jevrosimovic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D07" w:rsidRDefault="00044D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YF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D07" w:rsidRDefault="00044D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Serbia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D07" w:rsidRDefault="00044D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Directly or indirectly holding 25% or more of the shares, Directly or indirectly having the right to appoint a majority of the board of the directors or an equivalent, Directly or indirectly holding 25 % or more of the Voting Rights</w:t>
            </w:r>
          </w:p>
        </w:tc>
      </w:tr>
    </w:tbl>
    <w:p w:rsidR="00044D07" w:rsidRDefault="00044D07" w:rsidP="00044D07">
      <w:pPr>
        <w:rPr>
          <w:rFonts w:ascii="Arial" w:eastAsia="Times New Roman" w:hAnsi="Arial" w:cs="Arial"/>
        </w:rPr>
      </w:pPr>
    </w:p>
    <w:p w:rsidR="00044D07" w:rsidRDefault="00044D07" w:rsidP="00044D0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Scores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200"/>
        <w:gridCol w:w="4650"/>
        <w:gridCol w:w="3510"/>
      </w:tblGrid>
      <w:tr w:rsidR="00044D07" w:rsidTr="00044D07">
        <w:trPr>
          <w:tblCellSpacing w:w="15" w:type="dxa"/>
        </w:trPr>
        <w:tc>
          <w:tcPr>
            <w:tcW w:w="250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D07" w:rsidRDefault="00044D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Technical: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D07" w:rsidRDefault="00044D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96.33</w:t>
            </w:r>
          </w:p>
        </w:tc>
      </w:tr>
      <w:tr w:rsidR="00044D07" w:rsidTr="00044D07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D07" w:rsidRDefault="00044D07">
            <w:pPr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D07" w:rsidRDefault="00044D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Consultant Specific Experience: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D07" w:rsidRDefault="00044D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47.82</w:t>
            </w:r>
          </w:p>
        </w:tc>
      </w:tr>
      <w:tr w:rsidR="00044D07" w:rsidTr="00044D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D07" w:rsidRDefault="00044D07">
            <w:pPr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D07" w:rsidRDefault="00044D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Methodology: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D07" w:rsidRDefault="00044D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48.5</w:t>
            </w:r>
          </w:p>
        </w:tc>
      </w:tr>
      <w:tr w:rsidR="00044D07" w:rsidTr="00044D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D07" w:rsidRDefault="00044D07">
            <w:pPr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D07" w:rsidRDefault="00044D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Key Personnel: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D07" w:rsidRDefault="00044D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0.01</w:t>
            </w:r>
          </w:p>
        </w:tc>
      </w:tr>
      <w:tr w:rsidR="00044D07" w:rsidTr="00044D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D07" w:rsidRDefault="00044D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Financial: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D07" w:rsidRDefault="00044D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44D07" w:rsidTr="00044D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D07" w:rsidRDefault="00044D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Combined: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D07" w:rsidRDefault="00044D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44D07" w:rsidTr="00044D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D07" w:rsidRDefault="00044D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D07" w:rsidRDefault="00044D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44D07" w:rsidRDefault="00044D07" w:rsidP="00044D0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lastRenderedPageBreak/>
        <w:t>Final Evaluation Price</w:t>
      </w:r>
      <w:r>
        <w:rPr>
          <w:rFonts w:ascii="Arial" w:eastAsia="Times New Roman" w:hAnsi="Arial" w:cs="Arial"/>
        </w:rPr>
        <w:br/>
        <w:t>USD 294180.00</w:t>
      </w:r>
    </w:p>
    <w:p w:rsidR="00044D07" w:rsidRDefault="00044D07" w:rsidP="00044D0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Signed Contract Price</w:t>
      </w:r>
      <w:r>
        <w:rPr>
          <w:rFonts w:ascii="Arial" w:eastAsia="Times New Roman" w:hAnsi="Arial" w:cs="Arial"/>
        </w:rPr>
        <w:br/>
        <w:t>USD 294180.00</w:t>
      </w:r>
    </w:p>
    <w:p w:rsidR="00044D07" w:rsidRDefault="00044D07" w:rsidP="00044D0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Price: </w:t>
      </w:r>
    </w:p>
    <w:p w:rsidR="00044D07" w:rsidRDefault="00044D07" w:rsidP="00044D0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Currency: </w:t>
      </w:r>
    </w:p>
    <w:p w:rsidR="00044D07" w:rsidRDefault="00044D07" w:rsidP="00044D0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Amount: </w:t>
      </w:r>
    </w:p>
    <w:p w:rsidR="00044D07" w:rsidRDefault="00044D07" w:rsidP="00044D0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United States Dollars (United States Dollars)</w:t>
      </w:r>
    </w:p>
    <w:p w:rsidR="00044D07" w:rsidRDefault="00044D07" w:rsidP="00044D0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294180.00</w:t>
      </w:r>
    </w:p>
    <w:p w:rsidR="007367BD" w:rsidRDefault="00044D07">
      <w:bookmarkStart w:id="0" w:name="_GoBack"/>
      <w:bookmarkEnd w:id="0"/>
    </w:p>
    <w:sectPr w:rsidR="00736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07"/>
    <w:rsid w:val="00044D07"/>
    <w:rsid w:val="004C4B29"/>
    <w:rsid w:val="00FA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B2C57-7EF2-447F-A9F8-01D421F5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D0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44D07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44D07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44D07"/>
    <w:pPr>
      <w:spacing w:before="100" w:beforeAutospacing="1" w:after="100" w:afterAutospacing="1"/>
    </w:pPr>
  </w:style>
  <w:style w:type="character" w:customStyle="1" w:styleId="desc-word-wrap">
    <w:name w:val="desc-word-wrap"/>
    <w:basedOn w:val="DefaultParagraphFont"/>
    <w:rsid w:val="000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6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Krejović</dc:creator>
  <cp:keywords/>
  <dc:description/>
  <cp:lastModifiedBy>Ljiljana Krejović</cp:lastModifiedBy>
  <cp:revision>1</cp:revision>
  <dcterms:created xsi:type="dcterms:W3CDTF">2025-08-19T07:46:00Z</dcterms:created>
  <dcterms:modified xsi:type="dcterms:W3CDTF">2025-08-19T07:47:00Z</dcterms:modified>
</cp:coreProperties>
</file>